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1318"/>
        <w:gridCol w:w="7507"/>
      </w:tblGrid>
      <w:tr w:rsidR="00D138DE" w:rsidTr="004E07F3">
        <w:trPr>
          <w:trHeight w:val="230"/>
        </w:trPr>
        <w:tc>
          <w:tcPr>
            <w:tcW w:w="2367" w:type="dxa"/>
            <w:gridSpan w:val="2"/>
          </w:tcPr>
          <w:p w:rsidR="00D138DE" w:rsidRPr="00AC1AE5" w:rsidRDefault="00D138DE" w:rsidP="00D138DE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7507" w:type="dxa"/>
          </w:tcPr>
          <w:p w:rsidR="00D138DE" w:rsidRPr="00AC1AE5" w:rsidRDefault="00D138DE">
            <w:pPr>
              <w:pStyle w:val="TableParagraph"/>
              <w:spacing w:line="240" w:lineRule="auto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 xml:space="preserve">İş </w:t>
            </w:r>
            <w:r w:rsidR="001658D1">
              <w:rPr>
                <w:sz w:val="20"/>
                <w:szCs w:val="20"/>
              </w:rPr>
              <w:t>H</w:t>
            </w:r>
            <w:r w:rsidRPr="00AC1AE5">
              <w:rPr>
                <w:sz w:val="20"/>
                <w:szCs w:val="20"/>
              </w:rPr>
              <w:t xml:space="preserve">ukuku </w:t>
            </w:r>
          </w:p>
        </w:tc>
      </w:tr>
      <w:tr w:rsidR="00D138DE" w:rsidTr="004E07F3">
        <w:trPr>
          <w:trHeight w:val="230"/>
        </w:trPr>
        <w:tc>
          <w:tcPr>
            <w:tcW w:w="2367" w:type="dxa"/>
            <w:gridSpan w:val="2"/>
          </w:tcPr>
          <w:p w:rsidR="00D138DE" w:rsidRPr="00AC1AE5" w:rsidRDefault="00D138DE" w:rsidP="00EE4EA6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 xml:space="preserve">Dersin </w:t>
            </w:r>
            <w:proofErr w:type="spellStart"/>
            <w:r w:rsidRPr="00AC1AE5">
              <w:rPr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507" w:type="dxa"/>
          </w:tcPr>
          <w:p w:rsidR="00D138DE" w:rsidRPr="00AC1AE5" w:rsidRDefault="00D138DE" w:rsidP="00D138DE">
            <w:pPr>
              <w:pStyle w:val="TableParagraph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6</w:t>
            </w:r>
          </w:p>
        </w:tc>
      </w:tr>
      <w:tr w:rsidR="00D138DE" w:rsidTr="004E07F3">
        <w:trPr>
          <w:trHeight w:val="229"/>
        </w:trPr>
        <w:tc>
          <w:tcPr>
            <w:tcW w:w="2367" w:type="dxa"/>
            <w:gridSpan w:val="2"/>
          </w:tcPr>
          <w:p w:rsidR="00D138DE" w:rsidRPr="00AC1AE5" w:rsidRDefault="00D138DE" w:rsidP="00EE4EA6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yürütücüsü</w:t>
            </w:r>
          </w:p>
        </w:tc>
        <w:tc>
          <w:tcPr>
            <w:tcW w:w="7507" w:type="dxa"/>
          </w:tcPr>
          <w:p w:rsidR="00D138DE" w:rsidRPr="00AC1AE5" w:rsidRDefault="00CD50D8" w:rsidP="00D138DE">
            <w:pPr>
              <w:pStyle w:val="TableParagraph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Gör. Kerim FIRATHAN</w:t>
            </w:r>
          </w:p>
        </w:tc>
      </w:tr>
      <w:tr w:rsidR="00D138DE" w:rsidTr="004E07F3">
        <w:trPr>
          <w:trHeight w:val="230"/>
        </w:trPr>
        <w:tc>
          <w:tcPr>
            <w:tcW w:w="2367" w:type="dxa"/>
            <w:gridSpan w:val="2"/>
          </w:tcPr>
          <w:p w:rsidR="00D138DE" w:rsidRPr="00AC1AE5" w:rsidRDefault="00D138DE" w:rsidP="00EE4EA6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 xml:space="preserve">Dersin Gün ve saati </w:t>
            </w:r>
          </w:p>
        </w:tc>
        <w:tc>
          <w:tcPr>
            <w:tcW w:w="7507" w:type="dxa"/>
          </w:tcPr>
          <w:p w:rsidR="00D138DE" w:rsidRPr="00AC1AE5" w:rsidRDefault="001849B4" w:rsidP="00D138DE">
            <w:pPr>
              <w:pStyle w:val="TableParagraph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Çarşamba : 13</w:t>
            </w:r>
            <w:proofErr w:type="gramEnd"/>
            <w:r>
              <w:rPr>
                <w:sz w:val="20"/>
                <w:szCs w:val="20"/>
              </w:rPr>
              <w:t>.00-1</w:t>
            </w:r>
            <w:r w:rsidR="00CD50D8">
              <w:rPr>
                <w:sz w:val="20"/>
                <w:szCs w:val="20"/>
              </w:rPr>
              <w:t>6</w:t>
            </w:r>
            <w:r w:rsidR="00D138DE" w:rsidRPr="00AC1AE5">
              <w:rPr>
                <w:sz w:val="20"/>
                <w:szCs w:val="20"/>
              </w:rPr>
              <w:t>.00</w:t>
            </w:r>
            <w:bookmarkStart w:id="0" w:name="_GoBack"/>
            <w:bookmarkEnd w:id="0"/>
          </w:p>
        </w:tc>
      </w:tr>
      <w:tr w:rsidR="00D138DE" w:rsidTr="004E07F3">
        <w:trPr>
          <w:trHeight w:val="297"/>
        </w:trPr>
        <w:tc>
          <w:tcPr>
            <w:tcW w:w="2367" w:type="dxa"/>
            <w:gridSpan w:val="2"/>
          </w:tcPr>
          <w:p w:rsidR="00D138DE" w:rsidRPr="00AC1AE5" w:rsidRDefault="00EE4EA6" w:rsidP="00EE4EA6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Ofis</w:t>
            </w:r>
            <w:r w:rsidR="00D138DE" w:rsidRPr="00AC1AE5">
              <w:rPr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507" w:type="dxa"/>
          </w:tcPr>
          <w:p w:rsidR="00D138DE" w:rsidRPr="00AC1AE5" w:rsidRDefault="00D138DE" w:rsidP="00D138DE">
            <w:pPr>
              <w:pStyle w:val="TableParagraph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Salı 13.00-14.00</w:t>
            </w:r>
          </w:p>
        </w:tc>
      </w:tr>
      <w:tr w:rsidR="00D138DE" w:rsidTr="004E07F3">
        <w:trPr>
          <w:trHeight w:val="230"/>
        </w:trPr>
        <w:tc>
          <w:tcPr>
            <w:tcW w:w="2367" w:type="dxa"/>
            <w:gridSpan w:val="2"/>
          </w:tcPr>
          <w:p w:rsidR="00D138DE" w:rsidRPr="00AC1AE5" w:rsidRDefault="00D138DE" w:rsidP="00EE4EA6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7507" w:type="dxa"/>
          </w:tcPr>
          <w:p w:rsidR="00D138DE" w:rsidRPr="00AC1AE5" w:rsidRDefault="00502404" w:rsidP="00DA7E21">
            <w:pPr>
              <w:pStyle w:val="ListeParagraf"/>
              <w:rPr>
                <w:sz w:val="20"/>
                <w:szCs w:val="20"/>
              </w:rPr>
            </w:pPr>
            <w:r w:rsidRPr="00082FE5">
              <w:rPr>
                <w:sz w:val="20"/>
                <w:szCs w:val="20"/>
              </w:rPr>
              <w:t>firathan@harran.edu.</w:t>
            </w:r>
            <w:proofErr w:type="gramStart"/>
            <w:r w:rsidRPr="00082FE5">
              <w:rPr>
                <w:sz w:val="20"/>
                <w:szCs w:val="20"/>
              </w:rPr>
              <w:t>tr   414</w:t>
            </w:r>
            <w:proofErr w:type="gramEnd"/>
            <w:r w:rsidRPr="00082FE5">
              <w:rPr>
                <w:sz w:val="20"/>
                <w:szCs w:val="20"/>
              </w:rPr>
              <w:t>-3183000 Dahili 1827</w:t>
            </w:r>
          </w:p>
        </w:tc>
      </w:tr>
      <w:tr w:rsidR="00D36AC1" w:rsidTr="004E07F3">
        <w:trPr>
          <w:trHeight w:val="230"/>
        </w:trPr>
        <w:tc>
          <w:tcPr>
            <w:tcW w:w="2367" w:type="dxa"/>
            <w:gridSpan w:val="2"/>
          </w:tcPr>
          <w:p w:rsidR="00D36AC1" w:rsidRPr="00AC1AE5" w:rsidRDefault="00D36AC1" w:rsidP="00EE4EA6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7507" w:type="dxa"/>
          </w:tcPr>
          <w:p w:rsidR="00D36AC1" w:rsidRPr="00AB42EE" w:rsidRDefault="00C311E9" w:rsidP="00B40E12">
            <w:pPr>
              <w:rPr>
                <w:sz w:val="8"/>
                <w:szCs w:val="8"/>
              </w:rPr>
            </w:pPr>
            <w:r>
              <w:t>Yüz yüze</w:t>
            </w:r>
            <w:r w:rsidR="00D36AC1" w:rsidRPr="00AB42EE">
              <w:t>, konu anlatım, örnek olaylarla anlatım.</w:t>
            </w:r>
          </w:p>
          <w:p w:rsidR="00D36AC1" w:rsidRPr="00AB42EE" w:rsidRDefault="00D36AC1" w:rsidP="00B40E12">
            <w:r w:rsidRPr="00AB42EE">
              <w:t>Derse hazırlık aşamasında, öğrenciler ders kaynaklarından her haftanın konusunu derse gelmeden önce inceleme yaparak geleceklerdir.</w:t>
            </w:r>
          </w:p>
        </w:tc>
      </w:tr>
      <w:tr w:rsidR="00D36AC1" w:rsidTr="004E07F3">
        <w:trPr>
          <w:trHeight w:val="457"/>
        </w:trPr>
        <w:tc>
          <w:tcPr>
            <w:tcW w:w="2367" w:type="dxa"/>
            <w:gridSpan w:val="2"/>
          </w:tcPr>
          <w:p w:rsidR="00D36AC1" w:rsidRPr="00AC1AE5" w:rsidRDefault="00D36AC1" w:rsidP="00EE4EA6">
            <w:pPr>
              <w:pStyle w:val="TableParagraph"/>
              <w:spacing w:line="228" w:lineRule="exact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507" w:type="dxa"/>
          </w:tcPr>
          <w:p w:rsidR="00D36AC1" w:rsidRPr="00AC1AE5" w:rsidRDefault="00D36AC1">
            <w:pPr>
              <w:pStyle w:val="TableParagraph"/>
              <w:spacing w:line="222" w:lineRule="exact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Bireysel ve toplu iş hukuku ile ilgili olarak İş Kanunu ve Sendikalar Kanunu çerçevesinde</w:t>
            </w:r>
          </w:p>
          <w:p w:rsidR="00D36AC1" w:rsidRPr="00AC1AE5" w:rsidRDefault="00D36AC1">
            <w:pPr>
              <w:pStyle w:val="TableParagraph"/>
              <w:spacing w:line="216" w:lineRule="exact"/>
              <w:ind w:left="109"/>
              <w:jc w:val="left"/>
              <w:rPr>
                <w:sz w:val="20"/>
                <w:szCs w:val="20"/>
              </w:rPr>
            </w:pPr>
            <w:proofErr w:type="gramStart"/>
            <w:r w:rsidRPr="00AC1AE5">
              <w:rPr>
                <w:sz w:val="20"/>
                <w:szCs w:val="20"/>
              </w:rPr>
              <w:t>iş</w:t>
            </w:r>
            <w:proofErr w:type="gramEnd"/>
            <w:r w:rsidRPr="00AC1AE5">
              <w:rPr>
                <w:sz w:val="20"/>
                <w:szCs w:val="20"/>
              </w:rPr>
              <w:t xml:space="preserve"> hukuku alanında analiz yapabilmektir.</w:t>
            </w:r>
          </w:p>
        </w:tc>
      </w:tr>
      <w:tr w:rsidR="00D36AC1" w:rsidTr="004E07F3">
        <w:trPr>
          <w:trHeight w:val="1749"/>
        </w:trPr>
        <w:tc>
          <w:tcPr>
            <w:tcW w:w="2367" w:type="dxa"/>
            <w:gridSpan w:val="2"/>
          </w:tcPr>
          <w:p w:rsidR="00D36AC1" w:rsidRPr="00AC1AE5" w:rsidRDefault="00D36AC1" w:rsidP="00EE4EA6">
            <w:pPr>
              <w:pStyle w:val="TableParagraph"/>
              <w:spacing w:line="228" w:lineRule="exact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507" w:type="dxa"/>
          </w:tcPr>
          <w:p w:rsidR="00D36AC1" w:rsidRPr="00AC1AE5" w:rsidRDefault="00D36AC1">
            <w:pPr>
              <w:pStyle w:val="TableParagraph"/>
              <w:spacing w:line="226" w:lineRule="exact"/>
              <w:ind w:left="109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Bu dersin sonunda öğrenci;</w:t>
            </w:r>
          </w:p>
          <w:p w:rsidR="00D36AC1" w:rsidRPr="00AC1AE5" w:rsidRDefault="00D36AC1">
            <w:pPr>
              <w:pStyle w:val="TableParagraph"/>
              <w:spacing w:line="228" w:lineRule="exact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1-Çalışma kavramının tarihsel gelişimini bilgi edinir.</w:t>
            </w:r>
          </w:p>
          <w:p w:rsidR="00D36AC1" w:rsidRPr="00AC1AE5" w:rsidRDefault="00D36AC1">
            <w:pPr>
              <w:pStyle w:val="TableParagraph"/>
              <w:spacing w:line="240" w:lineRule="auto"/>
              <w:ind w:left="109" w:right="2905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2-Bireysel ve toplu iş hukukunun temel ögelerini kavrar 3-İş sözleşmesi türlerini bilgi edinir.</w:t>
            </w:r>
          </w:p>
          <w:p w:rsidR="00D36AC1" w:rsidRPr="00AC1AE5" w:rsidRDefault="00D36AC1">
            <w:pPr>
              <w:pStyle w:val="TableParagraph"/>
              <w:spacing w:before="35" w:line="240" w:lineRule="auto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4-İşçilerin hak ve borçlarını analiz eder.</w:t>
            </w:r>
          </w:p>
          <w:p w:rsidR="00D36AC1" w:rsidRPr="00AC1AE5" w:rsidRDefault="00D36AC1">
            <w:pPr>
              <w:pStyle w:val="TableParagraph"/>
              <w:spacing w:before="34" w:line="240" w:lineRule="auto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5-İş sözleşmesinin sona ermesinin sonuçlarını analiz eder.</w:t>
            </w:r>
          </w:p>
          <w:p w:rsidR="00D36AC1" w:rsidRPr="00AC1AE5" w:rsidRDefault="00D36AC1">
            <w:pPr>
              <w:pStyle w:val="TableParagraph"/>
              <w:spacing w:before="36" w:line="240" w:lineRule="auto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6-Bireysel ve toplu iş hukuku alanında bilgi edinir.</w:t>
            </w:r>
          </w:p>
        </w:tc>
      </w:tr>
      <w:tr w:rsidR="00D36AC1" w:rsidTr="004E07F3">
        <w:trPr>
          <w:trHeight w:val="918"/>
        </w:trPr>
        <w:tc>
          <w:tcPr>
            <w:tcW w:w="2367" w:type="dxa"/>
            <w:gridSpan w:val="2"/>
          </w:tcPr>
          <w:p w:rsidR="00D36AC1" w:rsidRPr="00AC1AE5" w:rsidRDefault="00D36AC1">
            <w:pPr>
              <w:pStyle w:val="TableParagraph"/>
              <w:spacing w:line="228" w:lineRule="exact"/>
              <w:ind w:left="107"/>
              <w:jc w:val="left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507" w:type="dxa"/>
          </w:tcPr>
          <w:p w:rsidR="00D36AC1" w:rsidRPr="00AC1AE5" w:rsidRDefault="00D36AC1">
            <w:pPr>
              <w:pStyle w:val="TableParagraph"/>
              <w:spacing w:line="240" w:lineRule="auto"/>
              <w:ind w:left="109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Bireysel iş hukuku bağlamında iş hukukunun temel kavramları, iş sözleşmesinden doğan borçlar ile iş sözleşmesinin kurulup sona ermesi ele alınacaktır. Toplu iş hukuku</w:t>
            </w:r>
          </w:p>
          <w:p w:rsidR="00D36AC1" w:rsidRPr="00AC1AE5" w:rsidRDefault="00D36AC1">
            <w:pPr>
              <w:pStyle w:val="TableParagraph"/>
              <w:spacing w:line="230" w:lineRule="exact"/>
              <w:ind w:left="109" w:right="97"/>
              <w:jc w:val="left"/>
              <w:rPr>
                <w:sz w:val="20"/>
                <w:szCs w:val="20"/>
              </w:rPr>
            </w:pPr>
            <w:proofErr w:type="gramStart"/>
            <w:r w:rsidRPr="00AC1AE5">
              <w:rPr>
                <w:sz w:val="20"/>
                <w:szCs w:val="20"/>
              </w:rPr>
              <w:t>bağlamında</w:t>
            </w:r>
            <w:proofErr w:type="gramEnd"/>
            <w:r w:rsidRPr="00AC1AE5">
              <w:rPr>
                <w:sz w:val="20"/>
                <w:szCs w:val="20"/>
              </w:rPr>
              <w:t xml:space="preserve"> ise, sendika üyeliği, sendikal faaliyetler, toplu iş sözleşmesi kavramı ile toplu iş uyuşmazlığı ve çözüm yolları konu edilecektir.</w:t>
            </w:r>
          </w:p>
        </w:tc>
      </w:tr>
      <w:tr w:rsidR="00D36AC1" w:rsidTr="004E07F3">
        <w:trPr>
          <w:trHeight w:val="430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before="97" w:line="240" w:lineRule="auto"/>
              <w:ind w:left="4028" w:right="4024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Konular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İş Hukukunun Temel Kavramları Ve Uygulanması</w:t>
            </w:r>
          </w:p>
        </w:tc>
      </w:tr>
      <w:tr w:rsidR="00D36AC1" w:rsidTr="004E07F3">
        <w:trPr>
          <w:trHeight w:val="266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İş Sözleşmesi Kavramı Ve İş Sözleşmesinin Kurulması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İş Sözleşmesinden Doğan Borçlar, İşin Düzenlenmesi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Ücret Güvencesi</w:t>
            </w:r>
          </w:p>
        </w:tc>
      </w:tr>
      <w:tr w:rsidR="00D36AC1" w:rsidTr="004E07F3">
        <w:trPr>
          <w:trHeight w:val="266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Ücret Türleri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İş Sağlığı Ve İş Güvenliği</w:t>
            </w:r>
          </w:p>
        </w:tc>
      </w:tr>
      <w:tr w:rsidR="00D36AC1" w:rsidTr="004E07F3">
        <w:trPr>
          <w:trHeight w:val="265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8" w:lineRule="exact"/>
              <w:ind w:left="8"/>
              <w:rPr>
                <w:b/>
                <w:sz w:val="20"/>
                <w:szCs w:val="20"/>
              </w:rPr>
            </w:pPr>
            <w:r w:rsidRPr="00AC1AE5">
              <w:rPr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8825" w:type="dxa"/>
            <w:gridSpan w:val="2"/>
          </w:tcPr>
          <w:p w:rsidR="00D36AC1" w:rsidRPr="0019100A" w:rsidRDefault="00D36AC1">
            <w:pPr>
              <w:pStyle w:val="TableParagraph"/>
              <w:spacing w:line="228" w:lineRule="exact"/>
              <w:ind w:left="107"/>
              <w:jc w:val="left"/>
              <w:rPr>
                <w:sz w:val="20"/>
                <w:szCs w:val="20"/>
              </w:rPr>
            </w:pPr>
            <w:r w:rsidRPr="0019100A">
              <w:rPr>
                <w:sz w:val="20"/>
                <w:szCs w:val="20"/>
              </w:rPr>
              <w:t>Sendikalar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Sendika Hakkı Ve Sendikacılığın Gelişmesi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AC1AE5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Sendikaların Kuruluşu, Organları Ve Sendika Üyeliği Kavramları</w:t>
            </w:r>
          </w:p>
        </w:tc>
      </w:tr>
      <w:tr w:rsidR="00D36AC1" w:rsidTr="004E07F3">
        <w:trPr>
          <w:trHeight w:val="266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10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Sendikaların Faaliyetleri Ve Sona Ermesi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11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Toplu İş Sözleşmesi Kavramı, Oluşumu, Hükümleri Ve Çözüm Yolları</w:t>
            </w:r>
          </w:p>
        </w:tc>
      </w:tr>
      <w:tr w:rsidR="00D36AC1" w:rsidTr="004E07F3">
        <w:trPr>
          <w:trHeight w:val="263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12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Grev Hakkı Ve Kavramı</w:t>
            </w:r>
          </w:p>
        </w:tc>
      </w:tr>
      <w:tr w:rsidR="00D36AC1" w:rsidTr="004E07F3">
        <w:trPr>
          <w:trHeight w:val="266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13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Grevin Uygulanması Ve Lokavt</w:t>
            </w:r>
          </w:p>
        </w:tc>
      </w:tr>
      <w:tr w:rsidR="00D36AC1" w:rsidTr="004E07F3">
        <w:trPr>
          <w:trHeight w:val="387"/>
        </w:trPr>
        <w:tc>
          <w:tcPr>
            <w:tcW w:w="1049" w:type="dxa"/>
          </w:tcPr>
          <w:p w:rsidR="00D36AC1" w:rsidRPr="00AC1AE5" w:rsidRDefault="00D36AC1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14</w:t>
            </w:r>
          </w:p>
        </w:tc>
        <w:tc>
          <w:tcPr>
            <w:tcW w:w="8825" w:type="dxa"/>
            <w:gridSpan w:val="2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Toplu Hak Uyuşmazlığı Ve Mahkemeye Başvurma</w:t>
            </w:r>
          </w:p>
        </w:tc>
      </w:tr>
      <w:tr w:rsidR="00D36AC1" w:rsidTr="004E07F3">
        <w:trPr>
          <w:trHeight w:val="70"/>
        </w:trPr>
        <w:tc>
          <w:tcPr>
            <w:tcW w:w="9874" w:type="dxa"/>
            <w:gridSpan w:val="3"/>
          </w:tcPr>
          <w:p w:rsidR="00D36AC1" w:rsidRPr="00AC1AE5" w:rsidRDefault="00D36AC1">
            <w:pPr>
              <w:pStyle w:val="TableParagraph"/>
              <w:spacing w:line="217" w:lineRule="exact"/>
              <w:ind w:left="107"/>
              <w:jc w:val="left"/>
              <w:rPr>
                <w:sz w:val="20"/>
                <w:szCs w:val="20"/>
              </w:rPr>
            </w:pPr>
          </w:p>
        </w:tc>
      </w:tr>
      <w:tr w:rsidR="00D36AC1" w:rsidTr="004E07F3">
        <w:trPr>
          <w:trHeight w:val="282"/>
        </w:trPr>
        <w:tc>
          <w:tcPr>
            <w:tcW w:w="9874" w:type="dxa"/>
            <w:gridSpan w:val="3"/>
          </w:tcPr>
          <w:p w:rsidR="00D36AC1" w:rsidRPr="00AC1AE5" w:rsidRDefault="00D36AC1">
            <w:pPr>
              <w:pStyle w:val="TableParagraph"/>
              <w:spacing w:line="228" w:lineRule="exact"/>
              <w:ind w:left="4072" w:right="4070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Kaynaklar</w:t>
            </w:r>
          </w:p>
        </w:tc>
      </w:tr>
      <w:tr w:rsidR="00D36AC1" w:rsidTr="004E07F3">
        <w:trPr>
          <w:trHeight w:val="1254"/>
        </w:trPr>
        <w:tc>
          <w:tcPr>
            <w:tcW w:w="9874" w:type="dxa"/>
            <w:gridSpan w:val="3"/>
          </w:tcPr>
          <w:p w:rsidR="00D36AC1" w:rsidRPr="00AC1AE5" w:rsidRDefault="00D36AC1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 xml:space="preserve">Akyiğit, E. (2008). </w:t>
            </w:r>
            <w:r w:rsidRPr="00AC1AE5">
              <w:rPr>
                <w:i/>
                <w:sz w:val="20"/>
                <w:szCs w:val="20"/>
              </w:rPr>
              <w:t>İş Hukuku</w:t>
            </w:r>
            <w:r w:rsidRPr="00AC1AE5">
              <w:rPr>
                <w:sz w:val="20"/>
                <w:szCs w:val="20"/>
              </w:rPr>
              <w:t xml:space="preserve">. </w:t>
            </w:r>
            <w:proofErr w:type="gramStart"/>
            <w:r w:rsidRPr="00AC1AE5">
              <w:rPr>
                <w:sz w:val="20"/>
                <w:szCs w:val="20"/>
              </w:rPr>
              <w:t>Ankara: Seçkin Yayıncılık.</w:t>
            </w:r>
            <w:proofErr w:type="gramEnd"/>
          </w:p>
          <w:p w:rsidR="00D36AC1" w:rsidRPr="00AC1AE5" w:rsidRDefault="00D36AC1">
            <w:pPr>
              <w:pStyle w:val="TableParagraph"/>
              <w:spacing w:line="276" w:lineRule="auto"/>
              <w:ind w:left="107" w:right="4142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Çelik, N. (2008).</w:t>
            </w:r>
            <w:r w:rsidRPr="00AC1AE5">
              <w:rPr>
                <w:i/>
                <w:sz w:val="20"/>
                <w:szCs w:val="20"/>
              </w:rPr>
              <w:t xml:space="preserve">İş Hukuku </w:t>
            </w:r>
            <w:proofErr w:type="gramStart"/>
            <w:r w:rsidRPr="00AC1AE5">
              <w:rPr>
                <w:i/>
                <w:sz w:val="20"/>
                <w:szCs w:val="20"/>
              </w:rPr>
              <w:t xml:space="preserve">Dersleri </w:t>
            </w:r>
            <w:r w:rsidRPr="00AC1AE5">
              <w:rPr>
                <w:sz w:val="20"/>
                <w:szCs w:val="20"/>
              </w:rPr>
              <w:t>,Yenilenmiş</w:t>
            </w:r>
            <w:proofErr w:type="gramEnd"/>
            <w:r w:rsidRPr="00AC1AE5">
              <w:rPr>
                <w:sz w:val="20"/>
                <w:szCs w:val="20"/>
              </w:rPr>
              <w:t xml:space="preserve"> </w:t>
            </w:r>
            <w:proofErr w:type="spellStart"/>
            <w:r w:rsidRPr="00AC1AE5">
              <w:rPr>
                <w:sz w:val="20"/>
                <w:szCs w:val="20"/>
              </w:rPr>
              <w:t>İstanbul:Beta</w:t>
            </w:r>
            <w:proofErr w:type="spellEnd"/>
            <w:r w:rsidRPr="00AC1AE5">
              <w:rPr>
                <w:sz w:val="20"/>
                <w:szCs w:val="20"/>
              </w:rPr>
              <w:t xml:space="preserve"> Yayınevi. Demircioğlu, M. </w:t>
            </w:r>
            <w:proofErr w:type="spellStart"/>
            <w:r w:rsidRPr="00AC1AE5">
              <w:rPr>
                <w:sz w:val="20"/>
                <w:szCs w:val="20"/>
              </w:rPr>
              <w:t>Centel</w:t>
            </w:r>
            <w:proofErr w:type="spellEnd"/>
            <w:r w:rsidRPr="00AC1AE5">
              <w:rPr>
                <w:sz w:val="20"/>
                <w:szCs w:val="20"/>
              </w:rPr>
              <w:t xml:space="preserve">, T. (2009). </w:t>
            </w:r>
            <w:proofErr w:type="gramStart"/>
            <w:r w:rsidRPr="00AC1AE5">
              <w:rPr>
                <w:i/>
                <w:sz w:val="20"/>
                <w:szCs w:val="20"/>
              </w:rPr>
              <w:t>İş Hukuku</w:t>
            </w:r>
            <w:r w:rsidRPr="00AC1AE5">
              <w:rPr>
                <w:sz w:val="20"/>
                <w:szCs w:val="20"/>
              </w:rPr>
              <w:t xml:space="preserve">, İstanbul: Beta Yayınevi. </w:t>
            </w:r>
            <w:proofErr w:type="gramEnd"/>
            <w:r w:rsidRPr="00AC1AE5">
              <w:rPr>
                <w:sz w:val="20"/>
                <w:szCs w:val="20"/>
              </w:rPr>
              <w:t xml:space="preserve">Mollamahmutoğlu, H. (2008). </w:t>
            </w:r>
            <w:proofErr w:type="gramStart"/>
            <w:r w:rsidRPr="00AC1AE5">
              <w:rPr>
                <w:i/>
                <w:sz w:val="20"/>
                <w:szCs w:val="20"/>
              </w:rPr>
              <w:t>İş Hukuku</w:t>
            </w:r>
            <w:r w:rsidRPr="00AC1AE5">
              <w:rPr>
                <w:sz w:val="20"/>
                <w:szCs w:val="20"/>
              </w:rPr>
              <w:t>, Ankara: Turhan Yayınevi.</w:t>
            </w:r>
            <w:proofErr w:type="gramEnd"/>
          </w:p>
          <w:p w:rsidR="00D36AC1" w:rsidRPr="00AC1AE5" w:rsidRDefault="00D36AC1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  <w:szCs w:val="20"/>
              </w:rPr>
            </w:pPr>
            <w:proofErr w:type="spellStart"/>
            <w:r w:rsidRPr="00AC1AE5">
              <w:rPr>
                <w:sz w:val="20"/>
                <w:szCs w:val="20"/>
              </w:rPr>
              <w:t>Tunçomağ</w:t>
            </w:r>
            <w:proofErr w:type="spellEnd"/>
            <w:r w:rsidRPr="00AC1AE5">
              <w:rPr>
                <w:sz w:val="20"/>
                <w:szCs w:val="20"/>
              </w:rPr>
              <w:t xml:space="preserve"> K</w:t>
            </w:r>
            <w:proofErr w:type="gramStart"/>
            <w:r w:rsidRPr="00AC1AE5">
              <w:rPr>
                <w:sz w:val="20"/>
                <w:szCs w:val="20"/>
              </w:rPr>
              <w:t>.,</w:t>
            </w:r>
            <w:proofErr w:type="gramEnd"/>
            <w:r w:rsidRPr="00AC1AE5">
              <w:rPr>
                <w:sz w:val="20"/>
                <w:szCs w:val="20"/>
              </w:rPr>
              <w:t xml:space="preserve"> </w:t>
            </w:r>
            <w:proofErr w:type="spellStart"/>
            <w:r w:rsidRPr="00AC1AE5">
              <w:rPr>
                <w:sz w:val="20"/>
                <w:szCs w:val="20"/>
              </w:rPr>
              <w:t>Centel</w:t>
            </w:r>
            <w:proofErr w:type="spellEnd"/>
            <w:r w:rsidRPr="00AC1AE5">
              <w:rPr>
                <w:sz w:val="20"/>
                <w:szCs w:val="20"/>
              </w:rPr>
              <w:t xml:space="preserve"> T, (2008). </w:t>
            </w:r>
            <w:proofErr w:type="gramStart"/>
            <w:r w:rsidRPr="00AC1AE5">
              <w:rPr>
                <w:i/>
                <w:sz w:val="20"/>
                <w:szCs w:val="20"/>
              </w:rPr>
              <w:t xml:space="preserve">İş Hukukunun Esasları. </w:t>
            </w:r>
            <w:r w:rsidRPr="00AC1AE5">
              <w:rPr>
                <w:sz w:val="20"/>
                <w:szCs w:val="20"/>
              </w:rPr>
              <w:t>İstanbul: Beta Yayınevi.</w:t>
            </w:r>
            <w:proofErr w:type="gramEnd"/>
          </w:p>
        </w:tc>
      </w:tr>
      <w:tr w:rsidR="00D36AC1" w:rsidTr="004E07F3">
        <w:trPr>
          <w:trHeight w:val="282"/>
        </w:trPr>
        <w:tc>
          <w:tcPr>
            <w:tcW w:w="9874" w:type="dxa"/>
            <w:gridSpan w:val="3"/>
          </w:tcPr>
          <w:p w:rsidR="00D36AC1" w:rsidRPr="00AC1AE5" w:rsidRDefault="00D36AC1">
            <w:pPr>
              <w:pStyle w:val="TableParagraph"/>
              <w:spacing w:line="228" w:lineRule="exact"/>
              <w:ind w:left="4072" w:right="4072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D36AC1" w:rsidTr="004E07F3">
        <w:trPr>
          <w:trHeight w:val="460"/>
        </w:trPr>
        <w:tc>
          <w:tcPr>
            <w:tcW w:w="9874" w:type="dxa"/>
            <w:gridSpan w:val="3"/>
          </w:tcPr>
          <w:p w:rsidR="00D36AC1" w:rsidRPr="00AC1AE5" w:rsidRDefault="00D36AC1" w:rsidP="001658D1">
            <w:pPr>
              <w:jc w:val="both"/>
              <w:rPr>
                <w:b/>
                <w:sz w:val="20"/>
                <w:szCs w:val="20"/>
              </w:rPr>
            </w:pPr>
            <w:r w:rsidRPr="00D434FB"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</w:tbl>
    <w:p w:rsidR="007A6DE1" w:rsidRDefault="007A6DE1">
      <w:pPr>
        <w:spacing w:line="228" w:lineRule="exact"/>
        <w:rPr>
          <w:sz w:val="20"/>
        </w:rPr>
        <w:sectPr w:rsidR="007A6DE1">
          <w:headerReference w:type="default" r:id="rId7"/>
          <w:type w:val="continuous"/>
          <w:pgSz w:w="11910" w:h="16840"/>
          <w:pgMar w:top="1400" w:right="0" w:bottom="280" w:left="440" w:header="708" w:footer="708" w:gutter="0"/>
          <w:cols w:space="708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2"/>
        <w:gridCol w:w="740"/>
        <w:gridCol w:w="660"/>
        <w:gridCol w:w="660"/>
        <w:gridCol w:w="658"/>
        <w:gridCol w:w="552"/>
        <w:gridCol w:w="550"/>
        <w:gridCol w:w="550"/>
        <w:gridCol w:w="550"/>
        <w:gridCol w:w="550"/>
        <w:gridCol w:w="550"/>
        <w:gridCol w:w="275"/>
        <w:gridCol w:w="277"/>
        <w:gridCol w:w="601"/>
        <w:gridCol w:w="537"/>
        <w:gridCol w:w="13"/>
        <w:gridCol w:w="32"/>
        <w:gridCol w:w="567"/>
        <w:gridCol w:w="581"/>
        <w:gridCol w:w="30"/>
        <w:gridCol w:w="30"/>
      </w:tblGrid>
      <w:tr w:rsidR="00AA1B62" w:rsidTr="00AA1B62">
        <w:trPr>
          <w:trHeight w:val="465"/>
        </w:trPr>
        <w:tc>
          <w:tcPr>
            <w:tcW w:w="1262" w:type="dxa"/>
          </w:tcPr>
          <w:p w:rsidR="003E3D29" w:rsidRDefault="003E3D29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spacing w:line="230" w:lineRule="exact"/>
              <w:ind w:left="316" w:right="181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spacing w:line="230" w:lineRule="exact"/>
              <w:ind w:left="278" w:right="143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spacing w:line="230" w:lineRule="exact"/>
              <w:ind w:left="206" w:right="93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spacing w:line="230" w:lineRule="exact"/>
              <w:ind w:left="227" w:right="94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6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spacing w:line="230" w:lineRule="exact"/>
              <w:ind w:left="225" w:right="96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spacing w:line="230" w:lineRule="exact"/>
              <w:ind w:left="224" w:right="97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spacing w:line="230" w:lineRule="exact"/>
              <w:ind w:left="223" w:right="98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spacing w:line="230" w:lineRule="exact"/>
              <w:ind w:left="174" w:right="99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spacing w:line="230" w:lineRule="exact"/>
              <w:ind w:left="173" w:right="102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spacing w:line="230" w:lineRule="exact"/>
              <w:ind w:left="220" w:right="108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spacing w:line="230" w:lineRule="exact"/>
              <w:ind w:left="168" w:right="105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spacing w:line="230" w:lineRule="exact"/>
              <w:ind w:left="167" w:right="108" w:hanging="60"/>
              <w:jc w:val="left"/>
              <w:rPr>
                <w:b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spacing w:line="230" w:lineRule="exact"/>
              <w:ind w:left="167" w:right="108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spacing w:line="230" w:lineRule="exact"/>
              <w:ind w:left="140" w:right="107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spacing w:line="230" w:lineRule="exact"/>
              <w:ind w:left="137" w:right="112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spacing w:line="230" w:lineRule="exact"/>
              <w:ind w:left="134" w:right="113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AA1B62" w:rsidTr="00AA1B62">
        <w:trPr>
          <w:trHeight w:val="232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AA1B62" w:rsidTr="00AA1B62">
        <w:trPr>
          <w:trHeight w:val="231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AA1B62" w:rsidTr="00AA1B62">
        <w:trPr>
          <w:trHeight w:val="232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AA1B62" w:rsidTr="00AA1B62">
        <w:trPr>
          <w:trHeight w:val="232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AA1B62" w:rsidTr="00AA1B62">
        <w:trPr>
          <w:trHeight w:val="231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AA1B62" w:rsidTr="00AA1B62">
        <w:trPr>
          <w:trHeight w:val="232"/>
        </w:trPr>
        <w:tc>
          <w:tcPr>
            <w:tcW w:w="1262" w:type="dxa"/>
          </w:tcPr>
          <w:p w:rsidR="003E3D29" w:rsidRDefault="003E3D2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740" w:type="dxa"/>
          </w:tcPr>
          <w:p w:rsidR="003E3D29" w:rsidRDefault="003E3D2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60" w:type="dxa"/>
          </w:tcPr>
          <w:p w:rsidR="003E3D29" w:rsidRDefault="003E3D2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58" w:type="dxa"/>
          </w:tcPr>
          <w:p w:rsidR="003E3D29" w:rsidRDefault="003E3D2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</w:tcPr>
          <w:p w:rsidR="003E3D29" w:rsidRDefault="003E3D2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0" w:type="dxa"/>
          </w:tcPr>
          <w:p w:rsidR="003E3D29" w:rsidRDefault="003E3D2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2" w:type="dxa"/>
            <w:gridSpan w:val="2"/>
          </w:tcPr>
          <w:p w:rsidR="003E3D29" w:rsidRDefault="003E3D2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1" w:type="dxa"/>
          </w:tcPr>
          <w:p w:rsidR="003E3D29" w:rsidRDefault="003E3D2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0" w:type="dxa"/>
            <w:gridSpan w:val="2"/>
          </w:tcPr>
          <w:p w:rsidR="003E3D29" w:rsidRDefault="003E3D2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2" w:type="dxa"/>
          </w:tcPr>
          <w:p w:rsidR="003E3D29" w:rsidRDefault="003E3D29">
            <w:pPr>
              <w:pStyle w:val="TableParagraph"/>
              <w:ind w:right="17"/>
              <w:rPr>
                <w:b/>
                <w:w w:val="99"/>
                <w:sz w:val="20"/>
              </w:rPr>
            </w:pPr>
          </w:p>
        </w:tc>
        <w:tc>
          <w:tcPr>
            <w:tcW w:w="567" w:type="dxa"/>
          </w:tcPr>
          <w:p w:rsidR="003E3D29" w:rsidRDefault="003E3D2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1" w:type="dxa"/>
          </w:tcPr>
          <w:p w:rsidR="003E3D29" w:rsidRDefault="003E3D2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0" w:type="dxa"/>
          </w:tcPr>
          <w:p w:rsidR="003E3D29" w:rsidRDefault="003E3D2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0" w:type="dxa"/>
          </w:tcPr>
          <w:p w:rsidR="003E3D29" w:rsidRDefault="003E3D2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3E3D29" w:rsidTr="00AA1B62">
        <w:trPr>
          <w:gridAfter w:val="2"/>
          <w:wAfter w:w="50" w:type="dxa"/>
          <w:trHeight w:val="232"/>
        </w:trPr>
        <w:tc>
          <w:tcPr>
            <w:tcW w:w="2002" w:type="dxa"/>
            <w:gridSpan w:val="2"/>
          </w:tcPr>
          <w:p w:rsidR="003E3D29" w:rsidRDefault="003E3D29">
            <w:pPr>
              <w:pStyle w:val="TableParagraph"/>
              <w:ind w:left="3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Katkı Düzeyi</w:t>
            </w:r>
          </w:p>
        </w:tc>
        <w:tc>
          <w:tcPr>
            <w:tcW w:w="1978" w:type="dxa"/>
            <w:gridSpan w:val="3"/>
          </w:tcPr>
          <w:p w:rsidR="003E3D29" w:rsidRDefault="003E3D29">
            <w:pPr>
              <w:pStyle w:val="TableParagraph"/>
              <w:ind w:left="36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 Çok Düşük</w:t>
            </w:r>
          </w:p>
        </w:tc>
        <w:tc>
          <w:tcPr>
            <w:tcW w:w="1652" w:type="dxa"/>
            <w:gridSpan w:val="3"/>
          </w:tcPr>
          <w:p w:rsidR="003E3D29" w:rsidRDefault="003E3D29">
            <w:pPr>
              <w:pStyle w:val="TableParagraph"/>
              <w:ind w:left="41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 Düşük</w:t>
            </w:r>
          </w:p>
        </w:tc>
        <w:tc>
          <w:tcPr>
            <w:tcW w:w="1925" w:type="dxa"/>
            <w:gridSpan w:val="4"/>
          </w:tcPr>
          <w:p w:rsidR="003E3D29" w:rsidRDefault="003E3D29">
            <w:pPr>
              <w:pStyle w:val="TableParagraph"/>
              <w:ind w:left="587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415" w:type="dxa"/>
            <w:gridSpan w:val="3"/>
          </w:tcPr>
          <w:p w:rsidR="003E3D29" w:rsidRDefault="003E3D29">
            <w:pPr>
              <w:pStyle w:val="TableParagraph"/>
              <w:ind w:left="3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1193" w:type="dxa"/>
            <w:gridSpan w:val="4"/>
          </w:tcPr>
          <w:p w:rsidR="003E3D29" w:rsidRDefault="003E3D29">
            <w:pPr>
              <w:pStyle w:val="TableParagraph"/>
              <w:ind w:left="3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Çok Yüksek</w:t>
            </w:r>
          </w:p>
        </w:tc>
      </w:tr>
    </w:tbl>
    <w:p w:rsidR="007A6DE1" w:rsidRDefault="007A6DE1">
      <w:pPr>
        <w:rPr>
          <w:sz w:val="20"/>
        </w:rPr>
      </w:pPr>
    </w:p>
    <w:p w:rsidR="007A6DE1" w:rsidRDefault="007A6DE1">
      <w:pPr>
        <w:spacing w:before="6"/>
        <w:rPr>
          <w:sz w:val="20"/>
        </w:rPr>
      </w:pPr>
    </w:p>
    <w:p w:rsidR="007A6DE1" w:rsidRDefault="00AC29D9">
      <w:pPr>
        <w:pStyle w:val="GvdeMetni"/>
        <w:ind w:left="3774"/>
      </w:pPr>
      <w:r>
        <w:t>Program Çıktıları ve İlgili Dersin İlişkisi</w:t>
      </w:r>
    </w:p>
    <w:p w:rsidR="007A6DE1" w:rsidRDefault="007A6DE1">
      <w:pPr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526"/>
        <w:gridCol w:w="526"/>
        <w:gridCol w:w="528"/>
        <w:gridCol w:w="526"/>
        <w:gridCol w:w="526"/>
        <w:gridCol w:w="526"/>
        <w:gridCol w:w="526"/>
        <w:gridCol w:w="526"/>
        <w:gridCol w:w="528"/>
        <w:gridCol w:w="624"/>
        <w:gridCol w:w="626"/>
        <w:gridCol w:w="626"/>
        <w:gridCol w:w="626"/>
        <w:gridCol w:w="626"/>
        <w:gridCol w:w="626"/>
      </w:tblGrid>
      <w:tr w:rsidR="000C5DFF">
        <w:trPr>
          <w:trHeight w:val="460"/>
        </w:trPr>
        <w:tc>
          <w:tcPr>
            <w:tcW w:w="929" w:type="dxa"/>
          </w:tcPr>
          <w:p w:rsidR="000C5DFF" w:rsidRDefault="000C5DFF">
            <w:pPr>
              <w:pStyle w:val="TableParagraph"/>
              <w:spacing w:line="240" w:lineRule="auto"/>
              <w:ind w:left="89" w:right="75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</w:p>
          <w:p w:rsidR="000C5DFF" w:rsidRDefault="000C5DFF">
            <w:pPr>
              <w:pStyle w:val="TableParagraph"/>
              <w:ind w:left="86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8" w:right="71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8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28" w:type="dxa"/>
          </w:tcPr>
          <w:p w:rsidR="000C5DFF" w:rsidRDefault="000C5DFF">
            <w:pPr>
              <w:pStyle w:val="TableParagraph"/>
              <w:spacing w:before="115" w:line="240" w:lineRule="auto"/>
              <w:ind w:left="29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6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5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4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3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7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28" w:type="dxa"/>
          </w:tcPr>
          <w:p w:rsidR="000C5DFF" w:rsidRDefault="000C5DFF">
            <w:pPr>
              <w:pStyle w:val="TableParagraph"/>
              <w:spacing w:before="115" w:line="240" w:lineRule="auto"/>
              <w:ind w:left="27" w:right="79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24" w:type="dxa"/>
          </w:tcPr>
          <w:p w:rsidR="000C5DFF" w:rsidRDefault="000C5DFF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28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28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PÇ15</w:t>
            </w:r>
          </w:p>
        </w:tc>
      </w:tr>
      <w:tr w:rsidR="000C5DFF">
        <w:trPr>
          <w:trHeight w:val="460"/>
        </w:trPr>
        <w:tc>
          <w:tcPr>
            <w:tcW w:w="929" w:type="dxa"/>
          </w:tcPr>
          <w:p w:rsidR="000C5DFF" w:rsidRDefault="000C5DFF">
            <w:pPr>
              <w:pStyle w:val="TableParagraph"/>
              <w:spacing w:line="240" w:lineRule="auto"/>
              <w:ind w:left="88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İş</w:t>
            </w:r>
          </w:p>
          <w:p w:rsidR="000C5DFF" w:rsidRDefault="000C5DFF">
            <w:pPr>
              <w:pStyle w:val="TableParagraph"/>
              <w:ind w:left="89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Hukuku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8" w:type="dxa"/>
          </w:tcPr>
          <w:p w:rsidR="000C5DFF" w:rsidRDefault="000C5DFF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6" w:type="dxa"/>
          </w:tcPr>
          <w:p w:rsidR="000C5DFF" w:rsidRDefault="000C5DFF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8" w:type="dxa"/>
          </w:tcPr>
          <w:p w:rsidR="000C5DFF" w:rsidRDefault="000C5DFF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24" w:type="dxa"/>
          </w:tcPr>
          <w:p w:rsidR="000C5DFF" w:rsidRDefault="000C5DFF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26" w:type="dxa"/>
          </w:tcPr>
          <w:p w:rsidR="000C5DFF" w:rsidRDefault="000C5DFF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</w:tbl>
    <w:p w:rsidR="00AC29D9" w:rsidRDefault="00AC29D9"/>
    <w:sectPr w:rsidR="00AC29D9" w:rsidSect="007A6DE1">
      <w:pgSz w:w="11910" w:h="16840"/>
      <w:pgMar w:top="1400" w:right="0" w:bottom="280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BC0" w:rsidRDefault="00914BC0" w:rsidP="001658D1">
      <w:r>
        <w:separator/>
      </w:r>
    </w:p>
  </w:endnote>
  <w:endnote w:type="continuationSeparator" w:id="0">
    <w:p w:rsidR="00914BC0" w:rsidRDefault="00914BC0" w:rsidP="0016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BC0" w:rsidRDefault="00914BC0" w:rsidP="001658D1">
      <w:r>
        <w:separator/>
      </w:r>
    </w:p>
  </w:footnote>
  <w:footnote w:type="continuationSeparator" w:id="0">
    <w:p w:rsidR="00914BC0" w:rsidRDefault="00914BC0" w:rsidP="00165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D1" w:rsidRPr="001849B4" w:rsidRDefault="001658D1" w:rsidP="001658D1">
    <w:pPr>
      <w:pStyle w:val="stbilgi"/>
      <w:jc w:val="center"/>
      <w:rPr>
        <w:b/>
        <w:color w:val="000000" w:themeColor="text1"/>
      </w:rPr>
    </w:pPr>
    <w:r w:rsidRPr="001849B4">
      <w:rPr>
        <w:b/>
        <w:color w:val="000000" w:themeColor="text1"/>
      </w:rPr>
      <w:t>DERS İZLENCESİ ( İŞ HUKUKU – İKTİSAT)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A6DE1"/>
    <w:rsid w:val="000C17DF"/>
    <w:rsid w:val="000C5DFF"/>
    <w:rsid w:val="001658D1"/>
    <w:rsid w:val="001849B4"/>
    <w:rsid w:val="0019100A"/>
    <w:rsid w:val="00240F02"/>
    <w:rsid w:val="003E3D29"/>
    <w:rsid w:val="00403091"/>
    <w:rsid w:val="00416ED6"/>
    <w:rsid w:val="00416F26"/>
    <w:rsid w:val="004E07F3"/>
    <w:rsid w:val="00502404"/>
    <w:rsid w:val="00597F55"/>
    <w:rsid w:val="00600D7A"/>
    <w:rsid w:val="00732561"/>
    <w:rsid w:val="007A6DE1"/>
    <w:rsid w:val="00815030"/>
    <w:rsid w:val="00914BC0"/>
    <w:rsid w:val="00AA1B62"/>
    <w:rsid w:val="00AC1AE5"/>
    <w:rsid w:val="00AC29D9"/>
    <w:rsid w:val="00B3591B"/>
    <w:rsid w:val="00B545A7"/>
    <w:rsid w:val="00B63270"/>
    <w:rsid w:val="00B85CF6"/>
    <w:rsid w:val="00C311E9"/>
    <w:rsid w:val="00C36C0F"/>
    <w:rsid w:val="00CD50D8"/>
    <w:rsid w:val="00CF7B76"/>
    <w:rsid w:val="00D138DE"/>
    <w:rsid w:val="00D36AC1"/>
    <w:rsid w:val="00DD5852"/>
    <w:rsid w:val="00E047E1"/>
    <w:rsid w:val="00EE4EA6"/>
    <w:rsid w:val="00F81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6DE1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D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6DE1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A6DE1"/>
  </w:style>
  <w:style w:type="paragraph" w:customStyle="1" w:styleId="TableParagraph">
    <w:name w:val="Table Paragraph"/>
    <w:basedOn w:val="Normal"/>
    <w:uiPriority w:val="1"/>
    <w:qFormat/>
    <w:rsid w:val="007A6DE1"/>
    <w:pPr>
      <w:spacing w:line="210" w:lineRule="exact"/>
      <w:jc w:val="center"/>
    </w:pPr>
  </w:style>
  <w:style w:type="paragraph" w:styleId="stbilgi">
    <w:name w:val="header"/>
    <w:basedOn w:val="Normal"/>
    <w:link w:val="stbilgiChar"/>
    <w:uiPriority w:val="99"/>
    <w:unhideWhenUsed/>
    <w:rsid w:val="001658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58D1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1658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58D1"/>
    <w:rPr>
      <w:rFonts w:ascii="Times New Roman" w:eastAsia="Times New Roman" w:hAnsi="Times New Roman" w:cs="Times New Roman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hp.harran</cp:lastModifiedBy>
  <cp:revision>17</cp:revision>
  <dcterms:created xsi:type="dcterms:W3CDTF">2020-09-01T10:41:00Z</dcterms:created>
  <dcterms:modified xsi:type="dcterms:W3CDTF">2021-09-15T10:37:00Z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2019-10-01T00:00:00Z</vt:filetime>
  </property>
</Properties>
</file>